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5E57B8" w:rsidTr="005E57B8">
        <w:tc>
          <w:tcPr>
            <w:tcW w:w="4077" w:type="dxa"/>
          </w:tcPr>
          <w:p w:rsidR="005E57B8" w:rsidRPr="005E57B8" w:rsidRDefault="005E57B8" w:rsidP="00473A4C">
            <w:pPr>
              <w:spacing w:line="360" w:lineRule="auto"/>
              <w:jc w:val="center"/>
              <w:rPr>
                <w:b/>
                <w:sz w:val="26"/>
                <w:szCs w:val="26"/>
              </w:rPr>
            </w:pPr>
            <w:r w:rsidRPr="005E57B8">
              <w:rPr>
                <w:b/>
                <w:sz w:val="26"/>
                <w:szCs w:val="26"/>
              </w:rPr>
              <w:t>UBND HUYỆN THANH HÀ</w:t>
            </w:r>
          </w:p>
          <w:p w:rsidR="005E57B8" w:rsidRPr="005E57B8" w:rsidRDefault="005E57B8" w:rsidP="00473A4C">
            <w:pPr>
              <w:spacing w:line="360" w:lineRule="auto"/>
              <w:jc w:val="center"/>
              <w:rPr>
                <w:b/>
                <w:sz w:val="26"/>
                <w:szCs w:val="26"/>
              </w:rPr>
            </w:pPr>
            <w:r w:rsidRPr="005E57B8">
              <w:rPr>
                <w:b/>
                <w:sz w:val="26"/>
                <w:szCs w:val="26"/>
              </w:rPr>
              <w:t>TRƯỜNG THCS THANH THỦY</w:t>
            </w:r>
          </w:p>
        </w:tc>
        <w:tc>
          <w:tcPr>
            <w:tcW w:w="5812" w:type="dxa"/>
          </w:tcPr>
          <w:p w:rsidR="005E57B8" w:rsidRPr="005E57B8" w:rsidRDefault="005E57B8" w:rsidP="00473A4C">
            <w:pPr>
              <w:spacing w:line="360" w:lineRule="auto"/>
              <w:jc w:val="center"/>
              <w:rPr>
                <w:b/>
                <w:sz w:val="26"/>
                <w:szCs w:val="26"/>
              </w:rPr>
            </w:pPr>
            <w:r w:rsidRPr="005E57B8">
              <w:rPr>
                <w:b/>
                <w:sz w:val="26"/>
                <w:szCs w:val="26"/>
              </w:rPr>
              <w:t>CỘNG HÒA XÃ HỘI CHỦ NGHĨA VIỆT NAM</w:t>
            </w:r>
          </w:p>
          <w:p w:rsidR="005E57B8" w:rsidRPr="005E57B8" w:rsidRDefault="00D238D5" w:rsidP="00473A4C">
            <w:pPr>
              <w:spacing w:line="360" w:lineRule="auto"/>
              <w:jc w:val="center"/>
              <w:rPr>
                <w:b/>
                <w:sz w:val="26"/>
                <w:szCs w:val="26"/>
              </w:rPr>
            </w:pPr>
            <w:r>
              <w:rPr>
                <w:b/>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805814</wp:posOffset>
                      </wp:positionH>
                      <wp:positionV relativeFrom="paragraph">
                        <wp:posOffset>222885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45pt,17.55pt" to="218.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RtQEAALcDAAAOAAAAZHJzL2Uyb0RvYy54bWysU8FuEzEQvSPxD5bvZJNKtL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" strokecolor="black [3040]"/>
                  </w:pict>
                </mc:Fallback>
              </mc:AlternateContent>
            </w:r>
            <w:r w:rsidR="005E57B8" w:rsidRPr="005E57B8">
              <w:rPr>
                <w:b/>
                <w:sz w:val="26"/>
                <w:szCs w:val="26"/>
              </w:rPr>
              <w:t>Độc lập – Tự do – Hạnh phúc</w:t>
            </w:r>
          </w:p>
        </w:tc>
      </w:tr>
      <w:tr w:rsidR="005E57B8" w:rsidTr="005E57B8">
        <w:tc>
          <w:tcPr>
            <w:tcW w:w="4077" w:type="dxa"/>
            <w:vAlign w:val="center"/>
          </w:tcPr>
          <w:p w:rsidR="005E57B8" w:rsidRPr="00CE7886" w:rsidRDefault="005E57B8" w:rsidP="00473A4C">
            <w:pPr>
              <w:spacing w:line="360" w:lineRule="auto"/>
              <w:jc w:val="center"/>
              <w:rPr>
                <w:sz w:val="26"/>
                <w:szCs w:val="26"/>
              </w:rPr>
            </w:pPr>
            <w:r w:rsidRPr="00CE7886">
              <w:rPr>
                <w:sz w:val="26"/>
                <w:szCs w:val="26"/>
              </w:rPr>
              <w:t>Số:</w:t>
            </w:r>
            <w:r w:rsidR="00CE7886">
              <w:rPr>
                <w:sz w:val="26"/>
                <w:szCs w:val="26"/>
              </w:rPr>
              <w:t xml:space="preserve">            /THCSThanhThuy</w:t>
            </w:r>
          </w:p>
          <w:p w:rsidR="005E57B8" w:rsidRPr="005E57B8" w:rsidRDefault="005E57B8" w:rsidP="00473A4C">
            <w:pPr>
              <w:spacing w:line="360" w:lineRule="auto"/>
              <w:jc w:val="center"/>
              <w:rPr>
                <w:sz w:val="26"/>
                <w:szCs w:val="26"/>
              </w:rPr>
            </w:pPr>
            <w:r>
              <w:rPr>
                <w:sz w:val="26"/>
                <w:szCs w:val="26"/>
              </w:rPr>
              <w:t>V/v thông báo số điện thoại đường dây nóng về giáo dục và đào tạo</w:t>
            </w:r>
          </w:p>
        </w:tc>
        <w:tc>
          <w:tcPr>
            <w:tcW w:w="5812" w:type="dxa"/>
            <w:vAlign w:val="center"/>
          </w:tcPr>
          <w:p w:rsidR="005E57B8" w:rsidRPr="005E57B8" w:rsidRDefault="005E57B8" w:rsidP="00473A4C">
            <w:pPr>
              <w:spacing w:line="360" w:lineRule="auto"/>
              <w:jc w:val="center"/>
              <w:rPr>
                <w:b/>
                <w:sz w:val="26"/>
                <w:szCs w:val="26"/>
              </w:rPr>
            </w:pPr>
            <w:r w:rsidRPr="005E57B8">
              <w:rPr>
                <w:b/>
                <w:sz w:val="26"/>
                <w:szCs w:val="26"/>
              </w:rPr>
              <w:t>Thanh Thủy, ngày 30  tháng 11 năm 2018</w:t>
            </w:r>
          </w:p>
        </w:tc>
      </w:tr>
    </w:tbl>
    <w:p w:rsidR="00BB65F7" w:rsidRPr="00473A4C" w:rsidRDefault="00D238D5" w:rsidP="00473A4C">
      <w:pPr>
        <w:spacing w:line="360" w:lineRule="auto"/>
        <w:rPr>
          <w:sz w:val="14"/>
        </w:rPr>
      </w:pPr>
    </w:p>
    <w:p w:rsidR="006F2067" w:rsidRDefault="006F2067" w:rsidP="00473A4C">
      <w:pPr>
        <w:spacing w:line="360" w:lineRule="auto"/>
        <w:ind w:firstLine="567"/>
      </w:pPr>
      <w:r>
        <w:t>Kính gửi:</w:t>
      </w:r>
    </w:p>
    <w:p w:rsidR="006F2067" w:rsidRDefault="006F2067" w:rsidP="00473A4C">
      <w:pPr>
        <w:pStyle w:val="ListParagraph"/>
        <w:numPr>
          <w:ilvl w:val="0"/>
          <w:numId w:val="1"/>
        </w:numPr>
        <w:spacing w:line="360" w:lineRule="auto"/>
        <w:ind w:firstLine="567"/>
      </w:pPr>
      <w:r>
        <w:t>Phòng GD&amp;ĐT Thanh Hà;</w:t>
      </w:r>
    </w:p>
    <w:p w:rsidR="00473A4C" w:rsidRDefault="00473A4C" w:rsidP="00473A4C">
      <w:pPr>
        <w:pStyle w:val="ListParagraph"/>
        <w:numPr>
          <w:ilvl w:val="0"/>
          <w:numId w:val="1"/>
        </w:numPr>
        <w:spacing w:line="360" w:lineRule="auto"/>
        <w:ind w:firstLine="567"/>
      </w:pPr>
      <w:r>
        <w:t>UBND xã Thanh Thủy.</w:t>
      </w:r>
    </w:p>
    <w:p w:rsidR="006F2067" w:rsidRDefault="006F2067" w:rsidP="00473A4C">
      <w:pPr>
        <w:pStyle w:val="ListParagraph"/>
        <w:numPr>
          <w:ilvl w:val="0"/>
          <w:numId w:val="1"/>
        </w:numPr>
        <w:spacing w:line="360" w:lineRule="auto"/>
        <w:ind w:firstLine="567"/>
      </w:pPr>
      <w:r>
        <w:t>Các cơ quan, ban, ngành</w:t>
      </w:r>
      <w:r w:rsidR="00473A4C">
        <w:t xml:space="preserve"> xã Thanh Thủy;</w:t>
      </w:r>
    </w:p>
    <w:p w:rsidR="006F2067" w:rsidRPr="00473A4C" w:rsidRDefault="006F2067" w:rsidP="00473A4C">
      <w:pPr>
        <w:spacing w:line="360" w:lineRule="auto"/>
        <w:ind w:firstLine="567"/>
        <w:rPr>
          <w:sz w:val="14"/>
        </w:rPr>
      </w:pPr>
      <w:bookmarkStart w:id="0" w:name="_GoBack"/>
      <w:bookmarkEnd w:id="0"/>
    </w:p>
    <w:p w:rsidR="006F2067" w:rsidRDefault="006F2067" w:rsidP="00473A4C">
      <w:pPr>
        <w:spacing w:line="360" w:lineRule="auto"/>
        <w:ind w:firstLine="567"/>
      </w:pPr>
      <w:r>
        <w:t>Để tiếp nhận ý kiến đóng góp, tăng cường sự giám sát của xã hội đối với hoạt động giáo dục trong nhà trường, nhằm góp phần hạn chế những tiêu cực có thể nảy sinh trong các hoạt động giáo dục và đào tạo của nhà trường, trường THCS Thanh Thủy thông báo số điện thoại đường dây nóng và địa chỉ email như sau:</w:t>
      </w:r>
    </w:p>
    <w:p w:rsidR="006F2067" w:rsidRDefault="006F2067" w:rsidP="00473A4C">
      <w:pPr>
        <w:spacing w:line="360" w:lineRule="auto"/>
        <w:ind w:firstLine="567"/>
      </w:pPr>
      <w:r>
        <w:t>Cơ quan tiếp nhận đường dây nóng: trường THCS Thanh Thủy – xã Thanh Thủy – huyện Thanh Hà – tỉnh Hải Dương.</w:t>
      </w:r>
    </w:p>
    <w:p w:rsidR="006F2067" w:rsidRDefault="006F2067" w:rsidP="00473A4C">
      <w:pPr>
        <w:spacing w:line="360" w:lineRule="auto"/>
        <w:ind w:firstLine="567"/>
      </w:pPr>
      <w:r>
        <w:t>Số điện thoại đường dây nóng:</w:t>
      </w:r>
    </w:p>
    <w:p w:rsidR="006F2067" w:rsidRDefault="006F2067" w:rsidP="00473A4C">
      <w:pPr>
        <w:spacing w:line="360" w:lineRule="auto"/>
        <w:ind w:firstLine="567"/>
      </w:pPr>
      <w:r>
        <w:t>+ Số điện thoại 1: 0396.333.091 – Người phụ trách: bà Phạm Thị Ân – hiệu trưởng trường THCS Thanh Thủy.</w:t>
      </w:r>
    </w:p>
    <w:p w:rsidR="006F2067" w:rsidRDefault="006F2067" w:rsidP="00473A4C">
      <w:pPr>
        <w:spacing w:line="360" w:lineRule="auto"/>
        <w:ind w:firstLine="567"/>
      </w:pPr>
      <w:r>
        <w:t>+ Số điện thoại 2: 0383.250.539 – Người phụ trách: bà Nguyễn Thị Phương – phó hiệu trưởng trường THCS Thanh Thủy.</w:t>
      </w:r>
    </w:p>
    <w:p w:rsidR="006F2067" w:rsidRDefault="006F2067" w:rsidP="00473A4C">
      <w:pPr>
        <w:spacing w:line="360" w:lineRule="auto"/>
        <w:ind w:firstLine="567"/>
      </w:pPr>
      <w:r>
        <w:t xml:space="preserve">Địa chỉ email: </w:t>
      </w:r>
      <w:hyperlink r:id="rId6" w:history="1">
        <w:r w:rsidRPr="00973F65">
          <w:rPr>
            <w:rStyle w:val="Hyperlink"/>
          </w:rPr>
          <w:t>th-thcsthanhthuy@haiduong.edu.vn</w:t>
        </w:r>
      </w:hyperlink>
    </w:p>
    <w:p w:rsidR="006F2067" w:rsidRDefault="006F2067" w:rsidP="00473A4C">
      <w:pPr>
        <w:spacing w:line="360" w:lineRule="auto"/>
        <w:ind w:firstLine="567"/>
      </w:pPr>
      <w:r>
        <w:t>Mọi thông tin phản ánh sẽ được ghi vào sổ theo dõi, hiệu trưởng và hiệu phó nhà trường sẽ trực tiếp báo cáo phòng GD&amp;ĐT, chuyển cho các bộ phận, đơn vị liên quan xác minh, xử lí.</w:t>
      </w:r>
    </w:p>
    <w:p w:rsidR="006F2067" w:rsidRDefault="006F2067" w:rsidP="00473A4C">
      <w:pPr>
        <w:spacing w:line="360" w:lineRule="auto"/>
        <w:ind w:firstLine="567"/>
      </w:pPr>
      <w:r>
        <w:t>Trường THCS Thanh Thủy trân trọng thông báo để phòng GD&amp;ĐT, các cơ quan, ban, ngành, cha mẹ học sinh, học sinh và nhân dân được biết.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12"/>
      </w:tblGrid>
      <w:tr w:rsidR="00473A4C" w:rsidTr="00473A4C">
        <w:trPr>
          <w:jc w:val="center"/>
        </w:trPr>
        <w:tc>
          <w:tcPr>
            <w:tcW w:w="3510" w:type="dxa"/>
          </w:tcPr>
          <w:p w:rsidR="00473A4C" w:rsidRDefault="00473A4C" w:rsidP="00473A4C">
            <w:pPr>
              <w:spacing w:line="276" w:lineRule="auto"/>
            </w:pPr>
          </w:p>
        </w:tc>
        <w:tc>
          <w:tcPr>
            <w:tcW w:w="5012" w:type="dxa"/>
          </w:tcPr>
          <w:p w:rsidR="00473A4C" w:rsidRDefault="00473A4C" w:rsidP="00473A4C">
            <w:pPr>
              <w:spacing w:line="276" w:lineRule="auto"/>
              <w:jc w:val="center"/>
            </w:pPr>
            <w:r>
              <w:t>Hiệu trưởng</w:t>
            </w:r>
          </w:p>
          <w:p w:rsidR="00473A4C" w:rsidRDefault="00473A4C" w:rsidP="00473A4C">
            <w:pPr>
              <w:spacing w:line="276" w:lineRule="auto"/>
              <w:jc w:val="center"/>
            </w:pPr>
          </w:p>
          <w:p w:rsidR="00473A4C" w:rsidRDefault="00473A4C" w:rsidP="00473A4C">
            <w:pPr>
              <w:spacing w:line="276" w:lineRule="auto"/>
              <w:jc w:val="center"/>
            </w:pPr>
          </w:p>
          <w:p w:rsidR="00473A4C" w:rsidRDefault="00473A4C" w:rsidP="00473A4C">
            <w:pPr>
              <w:spacing w:line="276" w:lineRule="auto"/>
              <w:jc w:val="center"/>
            </w:pPr>
          </w:p>
          <w:p w:rsidR="00473A4C" w:rsidRDefault="00473A4C" w:rsidP="00473A4C">
            <w:pPr>
              <w:spacing w:line="276" w:lineRule="auto"/>
              <w:jc w:val="center"/>
            </w:pPr>
          </w:p>
          <w:p w:rsidR="00473A4C" w:rsidRDefault="00473A4C" w:rsidP="00473A4C">
            <w:pPr>
              <w:spacing w:line="276" w:lineRule="auto"/>
              <w:jc w:val="center"/>
            </w:pPr>
            <w:r>
              <w:t>Phạm Thị ÂN</w:t>
            </w:r>
          </w:p>
        </w:tc>
      </w:tr>
    </w:tbl>
    <w:p w:rsidR="00473A4C" w:rsidRDefault="00473A4C" w:rsidP="00473A4C">
      <w:pPr>
        <w:spacing w:line="360" w:lineRule="auto"/>
      </w:pPr>
    </w:p>
    <w:sectPr w:rsidR="00473A4C" w:rsidSect="005E57B8">
      <w:pgSz w:w="11906" w:h="16838"/>
      <w:pgMar w:top="851" w:right="964" w:bottom="851" w:left="1134"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876B0"/>
    <w:multiLevelType w:val="hybridMultilevel"/>
    <w:tmpl w:val="820EBA1A"/>
    <w:lvl w:ilvl="0" w:tplc="E562623E">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B8"/>
    <w:rsid w:val="001250BE"/>
    <w:rsid w:val="00161C43"/>
    <w:rsid w:val="001724AA"/>
    <w:rsid w:val="00225CE2"/>
    <w:rsid w:val="0029043A"/>
    <w:rsid w:val="002C2B9F"/>
    <w:rsid w:val="002F6BEB"/>
    <w:rsid w:val="003D7705"/>
    <w:rsid w:val="00473A4C"/>
    <w:rsid w:val="00555D5F"/>
    <w:rsid w:val="005E57B8"/>
    <w:rsid w:val="006D39CC"/>
    <w:rsid w:val="006F2067"/>
    <w:rsid w:val="007408FD"/>
    <w:rsid w:val="007533D3"/>
    <w:rsid w:val="0088180B"/>
    <w:rsid w:val="008D1D36"/>
    <w:rsid w:val="008D5023"/>
    <w:rsid w:val="0093383B"/>
    <w:rsid w:val="00971FA7"/>
    <w:rsid w:val="00A22467"/>
    <w:rsid w:val="00CE7886"/>
    <w:rsid w:val="00D21736"/>
    <w:rsid w:val="00D238D5"/>
    <w:rsid w:val="00D5636B"/>
    <w:rsid w:val="00E05810"/>
    <w:rsid w:val="00EE6776"/>
    <w:rsid w:val="00F440FF"/>
    <w:rsid w:val="00F82D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3A"/>
    <w:pPr>
      <w:spacing w:after="0" w:line="240" w:lineRule="auto"/>
      <w:contextualSpacing/>
      <w:jc w:val="both"/>
    </w:pPr>
    <w:rPr>
      <w:rFonts w:ascii="Times New Roman" w:hAnsi="Times New Roman" w:cs="Times New Roman"/>
      <w:sz w:val="27"/>
      <w:lang w:val="en-US"/>
    </w:rPr>
  </w:style>
  <w:style w:type="paragraph" w:styleId="Heading2">
    <w:name w:val="heading 2"/>
    <w:basedOn w:val="Normal"/>
    <w:next w:val="Normal"/>
    <w:link w:val="Heading2Char"/>
    <w:autoRedefine/>
    <w:uiPriority w:val="9"/>
    <w:unhideWhenUsed/>
    <w:qFormat/>
    <w:rsid w:val="00971FA7"/>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724AA"/>
    <w:rPr>
      <w:rFonts w:ascii="Calibri" w:hAnsi="Calibri"/>
      <w:i w:val="0"/>
      <w:iCs/>
      <w:color w:val="auto"/>
      <w:sz w:val="27"/>
    </w:rPr>
  </w:style>
  <w:style w:type="character" w:customStyle="1" w:styleId="Heading2Char">
    <w:name w:val="Heading 2 Char"/>
    <w:basedOn w:val="DefaultParagraphFont"/>
    <w:link w:val="Heading2"/>
    <w:uiPriority w:val="9"/>
    <w:rsid w:val="00971FA7"/>
    <w:rPr>
      <w:rFonts w:asciiTheme="majorHAnsi" w:eastAsiaTheme="majorEastAsia" w:hAnsiTheme="majorHAnsi" w:cstheme="majorBidi"/>
      <w:b/>
      <w:bCs/>
      <w:sz w:val="27"/>
      <w:szCs w:val="26"/>
    </w:rPr>
  </w:style>
  <w:style w:type="table" w:styleId="TableGrid">
    <w:name w:val="Table Grid"/>
    <w:basedOn w:val="TableNormal"/>
    <w:uiPriority w:val="59"/>
    <w:rsid w:val="005E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067"/>
    <w:pPr>
      <w:ind w:left="720"/>
    </w:pPr>
  </w:style>
  <w:style w:type="character" w:styleId="Hyperlink">
    <w:name w:val="Hyperlink"/>
    <w:basedOn w:val="DefaultParagraphFont"/>
    <w:uiPriority w:val="99"/>
    <w:unhideWhenUsed/>
    <w:rsid w:val="006F2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3A"/>
    <w:pPr>
      <w:spacing w:after="0" w:line="240" w:lineRule="auto"/>
      <w:contextualSpacing/>
      <w:jc w:val="both"/>
    </w:pPr>
    <w:rPr>
      <w:rFonts w:ascii="Times New Roman" w:hAnsi="Times New Roman" w:cs="Times New Roman"/>
      <w:sz w:val="27"/>
      <w:lang w:val="en-US"/>
    </w:rPr>
  </w:style>
  <w:style w:type="paragraph" w:styleId="Heading2">
    <w:name w:val="heading 2"/>
    <w:basedOn w:val="Normal"/>
    <w:next w:val="Normal"/>
    <w:link w:val="Heading2Char"/>
    <w:autoRedefine/>
    <w:uiPriority w:val="9"/>
    <w:unhideWhenUsed/>
    <w:qFormat/>
    <w:rsid w:val="00971FA7"/>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724AA"/>
    <w:rPr>
      <w:rFonts w:ascii="Calibri" w:hAnsi="Calibri"/>
      <w:i w:val="0"/>
      <w:iCs/>
      <w:color w:val="auto"/>
      <w:sz w:val="27"/>
    </w:rPr>
  </w:style>
  <w:style w:type="character" w:customStyle="1" w:styleId="Heading2Char">
    <w:name w:val="Heading 2 Char"/>
    <w:basedOn w:val="DefaultParagraphFont"/>
    <w:link w:val="Heading2"/>
    <w:uiPriority w:val="9"/>
    <w:rsid w:val="00971FA7"/>
    <w:rPr>
      <w:rFonts w:asciiTheme="majorHAnsi" w:eastAsiaTheme="majorEastAsia" w:hAnsiTheme="majorHAnsi" w:cstheme="majorBidi"/>
      <w:b/>
      <w:bCs/>
      <w:sz w:val="27"/>
      <w:szCs w:val="26"/>
    </w:rPr>
  </w:style>
  <w:style w:type="table" w:styleId="TableGrid">
    <w:name w:val="Table Grid"/>
    <w:basedOn w:val="TableNormal"/>
    <w:uiPriority w:val="59"/>
    <w:rsid w:val="005E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067"/>
    <w:pPr>
      <w:ind w:left="720"/>
    </w:pPr>
  </w:style>
  <w:style w:type="character" w:styleId="Hyperlink">
    <w:name w:val="Hyperlink"/>
    <w:basedOn w:val="DefaultParagraphFont"/>
    <w:uiPriority w:val="99"/>
    <w:unhideWhenUsed/>
    <w:rsid w:val="006F2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thcsthanhthuy@haiduong.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XUYENTRINH</dc:creator>
  <cp:lastModifiedBy>XUYENTRINH</cp:lastModifiedBy>
  <cp:revision>3</cp:revision>
  <dcterms:created xsi:type="dcterms:W3CDTF">2019-01-20T15:18:00Z</dcterms:created>
  <dcterms:modified xsi:type="dcterms:W3CDTF">2019-01-20T15:43:00Z</dcterms:modified>
</cp:coreProperties>
</file>